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BA" w:rsidRDefault="00D877BA" w:rsidP="00D877BA">
      <w:pPr>
        <w:pStyle w:val="Teksttreci0"/>
        <w:shd w:val="clear" w:color="auto" w:fill="auto"/>
        <w:spacing w:line="240" w:lineRule="auto"/>
        <w:jc w:val="right"/>
      </w:pPr>
      <w:r>
        <w:t>Zabrze, dnia 25.05.2018 r.</w:t>
      </w:r>
    </w:p>
    <w:p w:rsidR="00991BA2" w:rsidRDefault="00991BA2" w:rsidP="00D877BA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0" w:name="bookmark0"/>
    </w:p>
    <w:p w:rsidR="00D877BA" w:rsidRDefault="00D877BA" w:rsidP="00D877BA">
      <w:pPr>
        <w:pStyle w:val="Nagwek10"/>
        <w:keepNext/>
        <w:keepLines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KLAUZULA INFORMACYJNA</w:t>
      </w:r>
      <w:bookmarkEnd w:id="0"/>
    </w:p>
    <w:p w:rsidR="00D877BA" w:rsidRDefault="00D877BA" w:rsidP="00D877BA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DOTYCZĄCA DANYCH OSOBOWYCH</w:t>
      </w:r>
    </w:p>
    <w:p w:rsidR="00D877BA" w:rsidRDefault="00D877BA" w:rsidP="00D877BA">
      <w:pPr>
        <w:pStyle w:val="Teksttreci0"/>
        <w:shd w:val="clear" w:color="auto" w:fill="auto"/>
      </w:pPr>
      <w:r>
        <w:t xml:space="preserve">W związku z przetwarzaniem Pani/Pana danych osobowych informujemy – zgodnie z art. 13 ust. 1 </w:t>
      </w:r>
      <w:r>
        <w:rPr>
          <w:lang w:eastAsia="pl-PL" w:bidi="pl-PL"/>
        </w:rPr>
        <w:t xml:space="preserve">Rozporządzenia </w:t>
      </w:r>
      <w:r>
        <w:t xml:space="preserve">Parlamentu Europejskiego i Rady (UE) 2016/679 z dnia 27 kwietnia 2016 r. w sprawie ochrony </w:t>
      </w:r>
      <w:r>
        <w:rPr>
          <w:lang w:eastAsia="pl-PL" w:bidi="pl-PL"/>
        </w:rPr>
        <w:t xml:space="preserve">osób </w:t>
      </w:r>
      <w:r>
        <w:t xml:space="preserve">fizycznych w </w:t>
      </w:r>
      <w:r>
        <w:rPr>
          <w:lang w:eastAsia="pl-PL" w:bidi="pl-PL"/>
        </w:rPr>
        <w:t xml:space="preserve">związku </w:t>
      </w:r>
      <w:r>
        <w:t xml:space="preserve">z przetwarzaniem danych osobowych i w sprawie swobodnego </w:t>
      </w:r>
      <w:r>
        <w:rPr>
          <w:lang w:eastAsia="pl-PL" w:bidi="pl-PL"/>
        </w:rPr>
        <w:t xml:space="preserve">przepływu </w:t>
      </w:r>
      <w:r>
        <w:t xml:space="preserve">takich danych </w:t>
      </w:r>
      <w:r>
        <w:rPr>
          <w:lang w:eastAsia="pl-PL" w:bidi="pl-PL"/>
        </w:rPr>
        <w:t xml:space="preserve">(ogólne rozporządzenie </w:t>
      </w:r>
      <w:r>
        <w:t xml:space="preserve">o ochronie danych), zwane dalej w skrócie RODO, </w:t>
      </w:r>
    </w:p>
    <w:p w:rsidR="00D877BA" w:rsidRDefault="00D877BA" w:rsidP="00D877BA">
      <w:pPr>
        <w:pStyle w:val="Teksttreci0"/>
        <w:shd w:val="clear" w:color="auto" w:fill="auto"/>
        <w:rPr>
          <w:lang w:eastAsia="pl-PL" w:bidi="pl-PL"/>
        </w:rPr>
      </w:pPr>
      <w:r>
        <w:rPr>
          <w:lang w:eastAsia="pl-PL" w:bidi="pl-PL"/>
        </w:rPr>
        <w:t>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877BA" w:rsidTr="007222BB">
        <w:tc>
          <w:tcPr>
            <w:tcW w:w="3823" w:type="dxa"/>
            <w:shd w:val="clear" w:color="auto" w:fill="auto"/>
          </w:tcPr>
          <w:p w:rsidR="00D877BA" w:rsidRDefault="00270E97" w:rsidP="007222BB">
            <w:pPr>
              <w:pStyle w:val="Teksttreci0"/>
              <w:shd w:val="clear" w:color="auto" w:fill="auto"/>
              <w:jc w:val="left"/>
              <w:rPr>
                <w:lang w:eastAsia="pl-PL" w:bidi="pl-PL"/>
              </w:rPr>
            </w:pPr>
            <w:r>
              <w:rPr>
                <w:b/>
                <w:bCs/>
              </w:rPr>
              <w:t>ADMINISTRATOR D</w:t>
            </w:r>
            <w:r w:rsidR="00AD2528">
              <w:rPr>
                <w:b/>
                <w:bCs/>
              </w:rPr>
              <w:t>ANYCH</w:t>
            </w:r>
          </w:p>
        </w:tc>
        <w:tc>
          <w:tcPr>
            <w:tcW w:w="5239" w:type="dxa"/>
          </w:tcPr>
          <w:p w:rsidR="00D877BA" w:rsidRPr="00A062F1" w:rsidRDefault="00D877BA" w:rsidP="00750AA8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Administratorem Pani/Pana danych osobowych </w:t>
            </w:r>
            <w:r w:rsidR="006233CB">
              <w:rPr>
                <w:bCs/>
              </w:rPr>
              <w:br/>
              <w:t xml:space="preserve">jest </w:t>
            </w:r>
            <w:r w:rsidR="00750AA8">
              <w:rPr>
                <w:bCs/>
              </w:rPr>
              <w:t>Dom</w:t>
            </w:r>
            <w:r>
              <w:rPr>
                <w:bCs/>
              </w:rPr>
              <w:t xml:space="preserve"> Pomocy </w:t>
            </w:r>
            <w:r>
              <w:rPr>
                <w:bCs/>
                <w:lang w:eastAsia="pl-PL" w:bidi="pl-PL"/>
              </w:rPr>
              <w:t xml:space="preserve">Społecznej </w:t>
            </w:r>
            <w:r>
              <w:rPr>
                <w:bCs/>
              </w:rPr>
              <w:t xml:space="preserve">Nr 1 w Zabrzu </w:t>
            </w:r>
            <w:r>
              <w:rPr>
                <w:bCs/>
              </w:rPr>
              <w:br/>
              <w:t xml:space="preserve">którego </w:t>
            </w:r>
            <w:r>
              <w:rPr>
                <w:bCs/>
                <w:lang w:eastAsia="pl-PL" w:bidi="pl-PL"/>
              </w:rPr>
              <w:t xml:space="preserve">siedziba mieści się pod adresem: </w:t>
            </w:r>
            <w:r>
              <w:rPr>
                <w:bCs/>
              </w:rPr>
              <w:br/>
              <w:t>41-800 Zabrze, ul. Matejki 62</w:t>
            </w:r>
            <w:r w:rsidR="00750AA8">
              <w:rPr>
                <w:bCs/>
              </w:rPr>
              <w:t>, a czynności z zakresu danych osobowych wykonuje Dyrektor.</w:t>
            </w:r>
            <w:bookmarkStart w:id="1" w:name="_GoBack"/>
            <w:bookmarkEnd w:id="1"/>
          </w:p>
        </w:tc>
      </w:tr>
      <w:tr w:rsidR="00D877BA" w:rsidTr="007222BB">
        <w:tc>
          <w:tcPr>
            <w:tcW w:w="3823" w:type="dxa"/>
            <w:shd w:val="clear" w:color="auto" w:fill="auto"/>
          </w:tcPr>
          <w:p w:rsidR="00D877BA" w:rsidRDefault="00AD2528" w:rsidP="007222BB">
            <w:pPr>
              <w:pStyle w:val="Teksttreci0"/>
              <w:shd w:val="clear" w:color="auto" w:fill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INSPEKTOR OCHRONY DANYCH</w:t>
            </w:r>
          </w:p>
        </w:tc>
        <w:tc>
          <w:tcPr>
            <w:tcW w:w="5239" w:type="dxa"/>
          </w:tcPr>
          <w:p w:rsidR="00D877BA" w:rsidRDefault="00D877BA" w:rsidP="006233CB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Administrator wyznaczył Inspektora Ochrony Danych, </w:t>
            </w:r>
            <w:r w:rsidR="006233CB">
              <w:rPr>
                <w:bCs/>
              </w:rPr>
              <w:br/>
            </w:r>
            <w:r>
              <w:rPr>
                <w:bCs/>
              </w:rPr>
              <w:t>z którym może się Pan/Pani skontaktować w sprawach związanych z ochroną danych osobowych, w następujący sposób:</w:t>
            </w:r>
          </w:p>
          <w:p w:rsidR="00D877BA" w:rsidRDefault="006233CB" w:rsidP="00DD5C8E">
            <w:pPr>
              <w:pStyle w:val="Inne0"/>
              <w:numPr>
                <w:ilvl w:val="0"/>
                <w:numId w:val="2"/>
              </w:numPr>
              <w:shd w:val="clear" w:color="auto" w:fill="auto"/>
              <w:jc w:val="left"/>
              <w:rPr>
                <w:bCs/>
              </w:rPr>
            </w:pPr>
            <w:r>
              <w:rPr>
                <w:bCs/>
              </w:rPr>
              <w:t>p</w:t>
            </w:r>
            <w:r w:rsidR="00D877BA">
              <w:rPr>
                <w:bCs/>
              </w:rPr>
              <w:t>od adresem poczty elektronicznej:</w:t>
            </w:r>
            <w:r w:rsidR="00DD5C8E">
              <w:rPr>
                <w:bCs/>
              </w:rPr>
              <w:t xml:space="preserve"> </w:t>
            </w:r>
            <w:r w:rsidR="00D877BA">
              <w:rPr>
                <w:bCs/>
              </w:rPr>
              <w:t>sekretariat@dps1.zabrze.pl</w:t>
            </w:r>
            <w:r>
              <w:rPr>
                <w:bCs/>
              </w:rPr>
              <w:t>,</w:t>
            </w:r>
          </w:p>
          <w:p w:rsidR="00D877BA" w:rsidRDefault="006233CB" w:rsidP="00DD5C8E">
            <w:pPr>
              <w:pStyle w:val="Inne0"/>
              <w:numPr>
                <w:ilvl w:val="0"/>
                <w:numId w:val="2"/>
              </w:numPr>
              <w:shd w:val="clear" w:color="auto" w:fill="auto"/>
              <w:jc w:val="left"/>
              <w:rPr>
                <w:bCs/>
              </w:rPr>
            </w:pPr>
            <w:r>
              <w:rPr>
                <w:bCs/>
              </w:rPr>
              <w:t>p</w:t>
            </w:r>
            <w:r w:rsidR="00D877BA">
              <w:rPr>
                <w:bCs/>
              </w:rPr>
              <w:t>od nr telefonu: (+48 32) 271-42-58 w 31</w:t>
            </w:r>
          </w:p>
          <w:p w:rsidR="00D877BA" w:rsidRDefault="006233CB" w:rsidP="00DD5C8E">
            <w:pPr>
              <w:pStyle w:val="Inne0"/>
              <w:numPr>
                <w:ilvl w:val="0"/>
                <w:numId w:val="2"/>
              </w:numPr>
              <w:shd w:val="clear" w:color="auto" w:fill="auto"/>
              <w:jc w:val="left"/>
              <w:rPr>
                <w:bCs/>
              </w:rPr>
            </w:pPr>
            <w:r>
              <w:rPr>
                <w:bCs/>
              </w:rPr>
              <w:t>p</w:t>
            </w:r>
            <w:r w:rsidR="00D877BA">
              <w:rPr>
                <w:bCs/>
              </w:rPr>
              <w:t>isemnie na adres Dom Pomocy Społecznej nr 1</w:t>
            </w:r>
          </w:p>
          <w:p w:rsidR="00D877BA" w:rsidRDefault="00D877BA" w:rsidP="00DD5C8E">
            <w:pPr>
              <w:pStyle w:val="Inne0"/>
              <w:shd w:val="clear" w:color="auto" w:fill="auto"/>
              <w:ind w:left="720"/>
              <w:jc w:val="left"/>
              <w:rPr>
                <w:bCs/>
              </w:rPr>
            </w:pPr>
            <w:r>
              <w:rPr>
                <w:bCs/>
              </w:rPr>
              <w:t>41-800 Zabrze, ul. Matejki 62</w:t>
            </w:r>
            <w:r w:rsidR="006233CB">
              <w:rPr>
                <w:bCs/>
              </w:rPr>
              <w:t>.</w:t>
            </w:r>
          </w:p>
        </w:tc>
      </w:tr>
      <w:tr w:rsidR="00264EDD" w:rsidTr="007222BB">
        <w:tc>
          <w:tcPr>
            <w:tcW w:w="3823" w:type="dxa"/>
            <w:shd w:val="clear" w:color="auto" w:fill="auto"/>
          </w:tcPr>
          <w:p w:rsidR="00264EDD" w:rsidRPr="00DB0DA8" w:rsidRDefault="00264EDD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 w:rsidRPr="00DB0DA8">
              <w:rPr>
                <w:b/>
                <w:bCs/>
                <w:sz w:val="20"/>
                <w:szCs w:val="20"/>
              </w:rPr>
              <w:t>PODSTAWA PRAWNA I CELE PRZETWARZANIA</w:t>
            </w:r>
            <w:r w:rsidR="002D0259">
              <w:rPr>
                <w:b/>
                <w:bCs/>
                <w:sz w:val="20"/>
                <w:szCs w:val="20"/>
              </w:rPr>
              <w:t xml:space="preserve"> </w:t>
            </w:r>
            <w:r w:rsidRPr="00DB0DA8">
              <w:rPr>
                <w:b/>
                <w:bCs/>
                <w:sz w:val="20"/>
                <w:szCs w:val="20"/>
              </w:rPr>
              <w:t>DANYCH OSOBOWYCH</w:t>
            </w:r>
            <w:r w:rsidR="00270E97" w:rsidRPr="00DB0DA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39" w:type="dxa"/>
          </w:tcPr>
          <w:p w:rsidR="002B7914" w:rsidRDefault="002B7914" w:rsidP="002B7914">
            <w:pPr>
              <w:pStyle w:val="Inne0"/>
              <w:shd w:val="clear" w:color="auto" w:fill="auto"/>
              <w:spacing w:after="60"/>
            </w:pPr>
            <w:r>
              <w:t xml:space="preserve">Przetwarzanie danych odbywa </w:t>
            </w:r>
            <w:r>
              <w:rPr>
                <w:lang w:eastAsia="pl-PL" w:bidi="pl-PL"/>
              </w:rPr>
              <w:t xml:space="preserve">się </w:t>
            </w:r>
            <w:r>
              <w:t xml:space="preserve">w </w:t>
            </w:r>
            <w:r>
              <w:rPr>
                <w:lang w:eastAsia="pl-PL" w:bidi="pl-PL"/>
              </w:rPr>
              <w:t xml:space="preserve">związku </w:t>
            </w:r>
            <w:r>
              <w:t xml:space="preserve">z </w:t>
            </w:r>
            <w:r>
              <w:rPr>
                <w:lang w:eastAsia="pl-PL" w:bidi="pl-PL"/>
              </w:rPr>
              <w:t xml:space="preserve">realizacją zadań określonych </w:t>
            </w:r>
            <w:r>
              <w:t xml:space="preserve">przepisami prawa, w </w:t>
            </w:r>
            <w:r>
              <w:rPr>
                <w:lang w:eastAsia="pl-PL" w:bidi="pl-PL"/>
              </w:rPr>
              <w:t>szczególności:</w:t>
            </w:r>
          </w:p>
          <w:p w:rsidR="002B7914" w:rsidRDefault="002B7914" w:rsidP="002B7914">
            <w:pPr>
              <w:pStyle w:val="Inne0"/>
              <w:shd w:val="clear" w:color="auto" w:fill="auto"/>
              <w:spacing w:after="60" w:line="268" w:lineRule="auto"/>
              <w:ind w:left="760" w:hanging="360"/>
            </w:pPr>
            <w:r>
              <w:t xml:space="preserve">a) Ustawy z dnia 12 marca 2004r. o pomocy </w:t>
            </w:r>
            <w:r>
              <w:rPr>
                <w:lang w:eastAsia="pl-PL" w:bidi="pl-PL"/>
              </w:rPr>
              <w:t xml:space="preserve">społecznej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 xml:space="preserve">. Dz. U. z 2017 r. poz. 1769, 1985, z 2018 r. </w:t>
            </w:r>
            <w:r>
              <w:br/>
              <w:t xml:space="preserve">poz. 650, 700 z </w:t>
            </w:r>
            <w:proofErr w:type="spellStart"/>
            <w:r>
              <w:rPr>
                <w:lang w:eastAsia="pl-PL" w:bidi="pl-PL"/>
              </w:rPr>
              <w:t>późn</w:t>
            </w:r>
            <w:proofErr w:type="spellEnd"/>
            <w:r>
              <w:rPr>
                <w:lang w:eastAsia="pl-PL" w:bidi="pl-PL"/>
              </w:rPr>
              <w:t xml:space="preserve"> </w:t>
            </w:r>
            <w:r>
              <w:t>z m);</w:t>
            </w:r>
          </w:p>
          <w:p w:rsidR="002B7914" w:rsidRDefault="002B7914" w:rsidP="002B7914">
            <w:pPr>
              <w:pStyle w:val="Inne0"/>
              <w:shd w:val="clear" w:color="auto" w:fill="auto"/>
              <w:spacing w:after="60"/>
              <w:ind w:left="760" w:hanging="360"/>
            </w:pPr>
            <w:r>
              <w:t xml:space="preserve">b) </w:t>
            </w:r>
            <w:r>
              <w:rPr>
                <w:lang w:eastAsia="pl-PL" w:bidi="pl-PL"/>
              </w:rPr>
              <w:t xml:space="preserve">Rozporządzenia </w:t>
            </w:r>
            <w:r>
              <w:t xml:space="preserve">Ministra Polityki </w:t>
            </w:r>
            <w:r>
              <w:rPr>
                <w:lang w:eastAsia="pl-PL" w:bidi="pl-PL"/>
              </w:rPr>
              <w:t xml:space="preserve">Społecznej </w:t>
            </w:r>
            <w:r>
              <w:t xml:space="preserve">z dnia 23 sierpnia 2012r. w sprawie </w:t>
            </w:r>
            <w:r>
              <w:rPr>
                <w:lang w:eastAsia="pl-PL" w:bidi="pl-PL"/>
              </w:rPr>
              <w:t xml:space="preserve">domów </w:t>
            </w:r>
            <w:r>
              <w:t xml:space="preserve">pomocy </w:t>
            </w:r>
            <w:r>
              <w:rPr>
                <w:lang w:eastAsia="pl-PL" w:bidi="pl-PL"/>
              </w:rPr>
              <w:t xml:space="preserve">społecznej, </w:t>
            </w:r>
            <w:r>
              <w:t xml:space="preserve">2018 r. (Dz. U. z 2018 r. </w:t>
            </w:r>
            <w:r>
              <w:br/>
              <w:t xml:space="preserve">poz. 734 z </w:t>
            </w:r>
            <w:proofErr w:type="spellStart"/>
            <w:r>
              <w:rPr>
                <w:lang w:eastAsia="pl-PL" w:bidi="pl-PL"/>
              </w:rPr>
              <w:t>późn</w:t>
            </w:r>
            <w:proofErr w:type="spellEnd"/>
            <w:r>
              <w:rPr>
                <w:lang w:eastAsia="pl-PL" w:bidi="pl-PL"/>
              </w:rPr>
              <w:t xml:space="preserve"> </w:t>
            </w:r>
            <w:r>
              <w:t>zm.)</w:t>
            </w:r>
          </w:p>
          <w:p w:rsidR="002B7914" w:rsidRDefault="002B7914" w:rsidP="002B7914">
            <w:pPr>
              <w:pStyle w:val="Inne0"/>
              <w:shd w:val="clear" w:color="auto" w:fill="auto"/>
              <w:spacing w:after="60"/>
            </w:pPr>
            <w:r>
              <w:t xml:space="preserve">Przetwarzanie </w:t>
            </w:r>
            <w:r>
              <w:rPr>
                <w:lang w:eastAsia="pl-PL" w:bidi="pl-PL"/>
              </w:rPr>
              <w:t xml:space="preserve">może być również niezbędne </w:t>
            </w:r>
            <w:r>
              <w:t>w celach takich jak:</w:t>
            </w:r>
          </w:p>
          <w:p w:rsidR="00D96B81" w:rsidRDefault="002B7914" w:rsidP="00D96B81">
            <w:pPr>
              <w:pStyle w:val="Inne0"/>
              <w:numPr>
                <w:ilvl w:val="0"/>
                <w:numId w:val="3"/>
              </w:numPr>
              <w:shd w:val="clear" w:color="auto" w:fill="auto"/>
            </w:pPr>
            <w:r>
              <w:t xml:space="preserve">wykonania umowy, </w:t>
            </w:r>
            <w:r>
              <w:rPr>
                <w:lang w:eastAsia="pl-PL" w:bidi="pl-PL"/>
              </w:rPr>
              <w:t xml:space="preserve">której </w:t>
            </w:r>
            <w:r>
              <w:t xml:space="preserve">Pan/i jest </w:t>
            </w:r>
            <w:r>
              <w:rPr>
                <w:lang w:eastAsia="pl-PL" w:bidi="pl-PL"/>
              </w:rPr>
              <w:t xml:space="preserve">stroną </w:t>
            </w:r>
            <w:r>
              <w:t xml:space="preserve">lub do </w:t>
            </w:r>
            <w:r>
              <w:rPr>
                <w:lang w:eastAsia="pl-PL" w:bidi="pl-PL"/>
              </w:rPr>
              <w:t xml:space="preserve">podjęcia działań, </w:t>
            </w:r>
            <w:r>
              <w:t xml:space="preserve">na Pani/a </w:t>
            </w:r>
            <w:r>
              <w:rPr>
                <w:lang w:eastAsia="pl-PL" w:bidi="pl-PL"/>
              </w:rPr>
              <w:t xml:space="preserve">żądanie, </w:t>
            </w:r>
            <w:r>
              <w:t xml:space="preserve">przed zawarciem umowy </w:t>
            </w:r>
          </w:p>
          <w:p w:rsidR="002B7914" w:rsidRDefault="002B7914" w:rsidP="00D96B81">
            <w:pPr>
              <w:pStyle w:val="Inne0"/>
              <w:numPr>
                <w:ilvl w:val="0"/>
                <w:numId w:val="3"/>
              </w:numPr>
              <w:shd w:val="clear" w:color="auto" w:fill="auto"/>
            </w:pPr>
            <w:r>
              <w:rPr>
                <w:lang w:eastAsia="pl-PL" w:bidi="pl-PL"/>
              </w:rPr>
              <w:t xml:space="preserve">mogą także wystąpić </w:t>
            </w:r>
            <w:r>
              <w:t xml:space="preserve">przypadki, w </w:t>
            </w:r>
            <w:r>
              <w:rPr>
                <w:lang w:eastAsia="pl-PL" w:bidi="pl-PL"/>
              </w:rPr>
              <w:t xml:space="preserve">których </w:t>
            </w:r>
            <w:r>
              <w:t>zostanie Pani/Pan</w:t>
            </w:r>
            <w:r w:rsidR="007B4495">
              <w:t xml:space="preserve"> </w:t>
            </w:r>
            <w:r>
              <w:t xml:space="preserve">poproszona/y o </w:t>
            </w:r>
            <w:r>
              <w:rPr>
                <w:lang w:eastAsia="pl-PL" w:bidi="pl-PL"/>
              </w:rPr>
              <w:t xml:space="preserve">wyrażenie </w:t>
            </w:r>
            <w:r>
              <w:t xml:space="preserve">zgody na przetwarzanie danych osobowych w </w:t>
            </w:r>
            <w:r>
              <w:rPr>
                <w:lang w:eastAsia="pl-PL" w:bidi="pl-PL"/>
              </w:rPr>
              <w:t xml:space="preserve">określonym </w:t>
            </w:r>
            <w:r>
              <w:t>celu i zakresie</w:t>
            </w:r>
            <w:r w:rsidR="007B4495">
              <w:t>,</w:t>
            </w:r>
          </w:p>
          <w:p w:rsidR="00264EDD" w:rsidRDefault="007B4495" w:rsidP="00D96B81">
            <w:pPr>
              <w:pStyle w:val="Inne0"/>
              <w:shd w:val="clear" w:color="auto" w:fill="auto"/>
              <w:ind w:left="742" w:hanging="742"/>
              <w:rPr>
                <w:bCs/>
              </w:rPr>
            </w:pPr>
            <w:r>
              <w:t xml:space="preserve">        </w:t>
            </w:r>
            <w:r w:rsidR="002B7914">
              <w:t xml:space="preserve">c) </w:t>
            </w:r>
            <w:r w:rsidR="008B02B3">
              <w:t xml:space="preserve"> </w:t>
            </w:r>
            <w:r w:rsidR="00D96B81">
              <w:t xml:space="preserve">w przypadku gdy jest to </w:t>
            </w:r>
            <w:r w:rsidR="00D96B81">
              <w:rPr>
                <w:lang w:eastAsia="pl-PL" w:bidi="pl-PL"/>
              </w:rPr>
              <w:t xml:space="preserve">niezbędne </w:t>
            </w:r>
            <w:r w:rsidR="00D96B81">
              <w:t>do wykonania zadania realizowanego w interesie publicznym.</w:t>
            </w:r>
          </w:p>
        </w:tc>
      </w:tr>
      <w:tr w:rsidR="006233CB" w:rsidTr="007222BB">
        <w:tc>
          <w:tcPr>
            <w:tcW w:w="3823" w:type="dxa"/>
            <w:shd w:val="clear" w:color="auto" w:fill="auto"/>
          </w:tcPr>
          <w:p w:rsidR="006233CB" w:rsidRPr="00DB0DA8" w:rsidRDefault="00AD2528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ODBIORCY DANYCH OSOBOWYCH</w:t>
            </w:r>
          </w:p>
        </w:tc>
        <w:tc>
          <w:tcPr>
            <w:tcW w:w="5239" w:type="dxa"/>
          </w:tcPr>
          <w:p w:rsidR="00E033AC" w:rsidRDefault="00690739" w:rsidP="00A062F1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Dane nie będą przekazywane innym podmiotom, z wyjątkiem podmiotów uprawnionych do ich przetwarzania na podstawie przepisów prawa oraz podmiotów wspierających nas </w:t>
            </w:r>
            <w:r w:rsidR="00A062F1">
              <w:rPr>
                <w:bCs/>
              </w:rPr>
              <w:br/>
            </w:r>
            <w:r>
              <w:rPr>
                <w:bCs/>
              </w:rPr>
              <w:t xml:space="preserve">w wypełnianiu naszych uprawnień i obowiązków </w:t>
            </w:r>
            <w:r w:rsidR="00A062F1">
              <w:rPr>
                <w:bCs/>
              </w:rPr>
              <w:br/>
            </w:r>
            <w:r>
              <w:rPr>
                <w:bCs/>
              </w:rPr>
              <w:t xml:space="preserve">oraz w świadczeniu usług, w tym zapewniających asystę </w:t>
            </w:r>
            <w:r w:rsidR="00A062F1">
              <w:rPr>
                <w:bCs/>
              </w:rPr>
              <w:br/>
            </w:r>
            <w:r>
              <w:rPr>
                <w:bCs/>
              </w:rPr>
              <w:t xml:space="preserve">i wsparcie techniczne dla systemów informatycznych </w:t>
            </w:r>
            <w:r w:rsidR="00A062F1">
              <w:rPr>
                <w:bCs/>
              </w:rPr>
              <w:br/>
            </w:r>
            <w:r>
              <w:rPr>
                <w:bCs/>
              </w:rPr>
              <w:t>w których są przetwarzane Pani/Pana dane.</w:t>
            </w:r>
          </w:p>
        </w:tc>
      </w:tr>
      <w:tr w:rsidR="00690739" w:rsidTr="007222BB">
        <w:tc>
          <w:tcPr>
            <w:tcW w:w="3823" w:type="dxa"/>
            <w:shd w:val="clear" w:color="auto" w:fill="auto"/>
          </w:tcPr>
          <w:p w:rsidR="00690739" w:rsidRDefault="00690739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OKRES PRZECHOWYWANIA DANYCH OSOBOWYCH</w:t>
            </w:r>
          </w:p>
        </w:tc>
        <w:tc>
          <w:tcPr>
            <w:tcW w:w="5239" w:type="dxa"/>
          </w:tcPr>
          <w:p w:rsidR="00690739" w:rsidRDefault="00690739" w:rsidP="004D5D52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1.Pani/Pana dane osobowe będą przechowywane jedynie </w:t>
            </w:r>
            <w:r>
              <w:rPr>
                <w:bCs/>
              </w:rPr>
              <w:br/>
              <w:t>w okresie niezbędnym do spełniania celu, dla którego zostały zebrane lub w okresie wskazanym przepisami prawa.</w:t>
            </w:r>
          </w:p>
          <w:p w:rsidR="00690739" w:rsidRDefault="00690739" w:rsidP="009159D7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2.Po spełnieniu celu, dla którego Pani/Pana dane zostały zebrane, mogą one być przechowywane jedynie w celach archiwalnych, przez okres, który wyznaczony zostanie przede wszystkim na </w:t>
            </w:r>
            <w:r w:rsidR="009159D7">
              <w:rPr>
                <w:bCs/>
              </w:rPr>
              <w:t>podstawie rozporządzenia Prezesa Rady Ministrów w sprawie instrukcji kancelaryjnej, jednolitych rzeczowych wykazów akt oraz instrukcji w sprawie organizacji i zakresu działania archiwów zakładowych</w:t>
            </w:r>
            <w:r w:rsidR="00456A9C">
              <w:rPr>
                <w:bCs/>
              </w:rPr>
              <w:t>, chyba że przepisy szczególne stanowią inaczej.</w:t>
            </w:r>
          </w:p>
        </w:tc>
      </w:tr>
      <w:tr w:rsidR="00944C65" w:rsidTr="007222BB">
        <w:tc>
          <w:tcPr>
            <w:tcW w:w="3823" w:type="dxa"/>
            <w:shd w:val="clear" w:color="auto" w:fill="auto"/>
          </w:tcPr>
          <w:p w:rsidR="00944C65" w:rsidRDefault="005143E9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PRAWA OSÓB, KTÓRYCH DANE DOTYCZĄ, W TYM DOSTĘPU DO DANYCH OSOBOWYCH</w:t>
            </w:r>
          </w:p>
        </w:tc>
        <w:tc>
          <w:tcPr>
            <w:tcW w:w="5239" w:type="dxa"/>
          </w:tcPr>
          <w:p w:rsidR="00944C65" w:rsidRDefault="005143E9" w:rsidP="004D5D52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>Na zasadach określonych przepisami RODO, posiada Pani/Pan prawo do żądania od administratora:</w:t>
            </w:r>
          </w:p>
          <w:p w:rsidR="005143E9" w:rsidRPr="007222BB" w:rsidRDefault="005143E9" w:rsidP="005143E9">
            <w:pPr>
              <w:pStyle w:val="Inne0"/>
              <w:numPr>
                <w:ilvl w:val="0"/>
                <w:numId w:val="6"/>
              </w:numPr>
              <w:shd w:val="clear" w:color="auto" w:fill="auto"/>
              <w:rPr>
                <w:bCs/>
                <w:sz w:val="18"/>
                <w:szCs w:val="18"/>
              </w:rPr>
            </w:pPr>
            <w:r w:rsidRPr="007222BB">
              <w:rPr>
                <w:bCs/>
                <w:sz w:val="18"/>
                <w:szCs w:val="18"/>
              </w:rPr>
              <w:t>dostępu do treści swoich danych osobowych,</w:t>
            </w:r>
          </w:p>
          <w:p w:rsidR="005143E9" w:rsidRPr="007222BB" w:rsidRDefault="005143E9" w:rsidP="005143E9">
            <w:pPr>
              <w:pStyle w:val="Inne0"/>
              <w:numPr>
                <w:ilvl w:val="0"/>
                <w:numId w:val="6"/>
              </w:numPr>
              <w:shd w:val="clear" w:color="auto" w:fill="auto"/>
              <w:rPr>
                <w:bCs/>
                <w:sz w:val="18"/>
                <w:szCs w:val="18"/>
              </w:rPr>
            </w:pPr>
            <w:r w:rsidRPr="007222BB">
              <w:rPr>
                <w:bCs/>
                <w:sz w:val="18"/>
                <w:szCs w:val="18"/>
              </w:rPr>
              <w:t>sprostowania (poprawiania) swoich danych osobowych,</w:t>
            </w:r>
          </w:p>
          <w:p w:rsidR="005143E9" w:rsidRPr="007222BB" w:rsidRDefault="005143E9" w:rsidP="005143E9">
            <w:pPr>
              <w:pStyle w:val="Inne0"/>
              <w:numPr>
                <w:ilvl w:val="0"/>
                <w:numId w:val="6"/>
              </w:numPr>
              <w:shd w:val="clear" w:color="auto" w:fill="auto"/>
              <w:rPr>
                <w:bCs/>
                <w:sz w:val="18"/>
                <w:szCs w:val="18"/>
              </w:rPr>
            </w:pPr>
            <w:r w:rsidRPr="007222BB">
              <w:rPr>
                <w:bCs/>
                <w:sz w:val="18"/>
                <w:szCs w:val="18"/>
              </w:rPr>
              <w:t>usunięci swoich danych osobowych,</w:t>
            </w:r>
          </w:p>
          <w:p w:rsidR="005143E9" w:rsidRPr="007222BB" w:rsidRDefault="005143E9" w:rsidP="005143E9">
            <w:pPr>
              <w:pStyle w:val="Inne0"/>
              <w:numPr>
                <w:ilvl w:val="0"/>
                <w:numId w:val="6"/>
              </w:numPr>
              <w:shd w:val="clear" w:color="auto" w:fill="auto"/>
              <w:rPr>
                <w:bCs/>
                <w:sz w:val="18"/>
                <w:szCs w:val="18"/>
              </w:rPr>
            </w:pPr>
            <w:r w:rsidRPr="007222BB">
              <w:rPr>
                <w:bCs/>
                <w:sz w:val="18"/>
                <w:szCs w:val="18"/>
              </w:rPr>
              <w:t>ograniczenia przetwarzania swoich danych osobowych,</w:t>
            </w:r>
          </w:p>
          <w:p w:rsidR="005143E9" w:rsidRPr="007222BB" w:rsidRDefault="005143E9" w:rsidP="005143E9">
            <w:pPr>
              <w:pStyle w:val="Inne0"/>
              <w:numPr>
                <w:ilvl w:val="0"/>
                <w:numId w:val="6"/>
              </w:numPr>
              <w:shd w:val="clear" w:color="auto" w:fill="auto"/>
              <w:rPr>
                <w:bCs/>
                <w:sz w:val="18"/>
                <w:szCs w:val="18"/>
              </w:rPr>
            </w:pPr>
            <w:r w:rsidRPr="007222BB">
              <w:rPr>
                <w:bCs/>
                <w:sz w:val="18"/>
                <w:szCs w:val="18"/>
              </w:rPr>
              <w:t>przenoszenia swoich danych osobowych,</w:t>
            </w:r>
          </w:p>
          <w:p w:rsidR="005143E9" w:rsidRDefault="005143E9" w:rsidP="004D5D52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>a ponadto, posiada Pani/Pan prawo do wniesienia sprzeciwu wobec przetwarzania Pani/Pana danych.</w:t>
            </w:r>
          </w:p>
        </w:tc>
      </w:tr>
      <w:tr w:rsidR="005143E9" w:rsidTr="007222BB">
        <w:tc>
          <w:tcPr>
            <w:tcW w:w="3823" w:type="dxa"/>
            <w:shd w:val="clear" w:color="auto" w:fill="auto"/>
          </w:tcPr>
          <w:p w:rsidR="005143E9" w:rsidRDefault="005143E9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PRAWO DO COFNIĘCIA ZGODY</w:t>
            </w:r>
          </w:p>
        </w:tc>
        <w:tc>
          <w:tcPr>
            <w:tcW w:w="5239" w:type="dxa"/>
          </w:tcPr>
          <w:p w:rsidR="005143E9" w:rsidRDefault="005143E9" w:rsidP="005143E9">
            <w:pPr>
              <w:pStyle w:val="Inne0"/>
              <w:numPr>
                <w:ilvl w:val="0"/>
                <w:numId w:val="7"/>
              </w:numPr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Tam, gdzie do przetwarzania danych osobowych konieczne jest wyrażenie zgody, zawsze ma Pani/Pan prawo nie wyrazić zgody, a w przypadku jej wcześniejszego wyrażenia, do cofnięcia zgody. </w:t>
            </w:r>
          </w:p>
          <w:p w:rsidR="005143E9" w:rsidRDefault="005143E9" w:rsidP="005143E9">
            <w:pPr>
              <w:pStyle w:val="Inne0"/>
              <w:numPr>
                <w:ilvl w:val="0"/>
                <w:numId w:val="7"/>
              </w:numPr>
              <w:shd w:val="clear" w:color="auto" w:fill="auto"/>
              <w:rPr>
                <w:bCs/>
              </w:rPr>
            </w:pPr>
            <w:r>
              <w:rPr>
                <w:bCs/>
              </w:rPr>
              <w:t>Wycofanie zgody nie ma wpływu na przetwarzanie Pani/Pana danych do momentu jej wycofania.</w:t>
            </w:r>
          </w:p>
        </w:tc>
      </w:tr>
      <w:tr w:rsidR="00DE37F4" w:rsidTr="007222BB">
        <w:tc>
          <w:tcPr>
            <w:tcW w:w="3823" w:type="dxa"/>
            <w:shd w:val="clear" w:color="auto" w:fill="auto"/>
          </w:tcPr>
          <w:p w:rsidR="00DE37F4" w:rsidRDefault="001940B6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PRAWO WNIESIENIA SKARGI </w:t>
            </w:r>
            <w:r>
              <w:rPr>
                <w:b/>
                <w:bCs/>
                <w:sz w:val="20"/>
                <w:szCs w:val="20"/>
              </w:rPr>
              <w:br/>
              <w:t>DO ORGANU NADZORCZEGO</w:t>
            </w:r>
          </w:p>
        </w:tc>
        <w:tc>
          <w:tcPr>
            <w:tcW w:w="5239" w:type="dxa"/>
          </w:tcPr>
          <w:p w:rsidR="00DE37F4" w:rsidRDefault="001940B6" w:rsidP="00DE37F4">
            <w:pPr>
              <w:pStyle w:val="Inne0"/>
              <w:shd w:val="clear" w:color="auto" w:fill="auto"/>
              <w:rPr>
                <w:bCs/>
              </w:rPr>
            </w:pPr>
            <w:r>
              <w:rPr>
                <w:bCs/>
              </w:rPr>
              <w:t>Gdy uzna Pani/Pan, iż przetwarzanie Pani/Pana danych osobowych narusza przepisy o ochronie danych osobowych, przysługuje Pani/Panu prawo do wniesienia skargi do organu nadzorczego, którym jest Prezes Urzędu Ochrony Danych Osobowych, z siedzibą w: 00-193 Warszawie, ul. Stawki 2.</w:t>
            </w:r>
          </w:p>
        </w:tc>
      </w:tr>
      <w:tr w:rsidR="001940B6" w:rsidTr="007222BB">
        <w:tc>
          <w:tcPr>
            <w:tcW w:w="3823" w:type="dxa"/>
            <w:shd w:val="clear" w:color="auto" w:fill="auto"/>
          </w:tcPr>
          <w:p w:rsidR="001940B6" w:rsidRDefault="00991BA2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WYMOGU (DOBROWOLNOŚCI) PODANIA DANYCH I K</w:t>
            </w:r>
            <w:r w:rsidR="002D0259">
              <w:rPr>
                <w:b/>
                <w:bCs/>
                <w:sz w:val="20"/>
                <w:szCs w:val="20"/>
              </w:rPr>
              <w:t>ONSEKWENCJACH NIEPODANIA DANYCH</w:t>
            </w:r>
          </w:p>
        </w:tc>
        <w:tc>
          <w:tcPr>
            <w:tcW w:w="5239" w:type="dxa"/>
          </w:tcPr>
          <w:p w:rsidR="00991BA2" w:rsidRDefault="00991BA2" w:rsidP="00991BA2">
            <w:pPr>
              <w:pStyle w:val="Inne0"/>
              <w:numPr>
                <w:ilvl w:val="0"/>
                <w:numId w:val="8"/>
              </w:numPr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Podanie przez Panią/Pana danych osobowych może być wymogiem: ustawowym, umownym </w:t>
            </w:r>
            <w:r>
              <w:rPr>
                <w:bCs/>
              </w:rPr>
              <w:br/>
              <w:t>lub warunkiem zawarcia umowy do których podania będzie Pani/Pan zobowiązana/y.</w:t>
            </w:r>
          </w:p>
          <w:p w:rsidR="00991BA2" w:rsidRDefault="00991BA2" w:rsidP="00991BA2">
            <w:pPr>
              <w:pStyle w:val="Inne0"/>
              <w:numPr>
                <w:ilvl w:val="0"/>
                <w:numId w:val="8"/>
              </w:numPr>
              <w:shd w:val="clear" w:color="auto" w:fill="auto"/>
              <w:rPr>
                <w:bCs/>
              </w:rPr>
            </w:pPr>
            <w:r>
              <w:rPr>
                <w:bCs/>
              </w:rPr>
              <w:t>W przypadku, gdy będzie istniał obowiązek ustawowy, a nie poda Pani/Pan swoich danych, nie będziemy mogli zrealizować  obowiązku ustawowego, co może skutkować konsekwencjami przewidzianymi przepisami prawa</w:t>
            </w:r>
          </w:p>
          <w:p w:rsidR="00991BA2" w:rsidRDefault="00991BA2" w:rsidP="00991BA2">
            <w:pPr>
              <w:pStyle w:val="Inne0"/>
              <w:numPr>
                <w:ilvl w:val="0"/>
                <w:numId w:val="8"/>
              </w:numPr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W przypadku, gdy będzie istniał wymóg umowny, </w:t>
            </w:r>
            <w:r>
              <w:rPr>
                <w:bCs/>
              </w:rPr>
              <w:br/>
              <w:t>a nie poda Pani/Pan swoich danych, nie będziemy mogli wykonać takiej umowy.</w:t>
            </w:r>
          </w:p>
          <w:p w:rsidR="00991BA2" w:rsidRPr="00991BA2" w:rsidRDefault="00991BA2" w:rsidP="00991BA2">
            <w:pPr>
              <w:pStyle w:val="Inne0"/>
              <w:numPr>
                <w:ilvl w:val="0"/>
                <w:numId w:val="8"/>
              </w:numPr>
              <w:shd w:val="clear" w:color="auto" w:fill="auto"/>
              <w:rPr>
                <w:bCs/>
              </w:rPr>
            </w:pPr>
            <w:r>
              <w:rPr>
                <w:bCs/>
              </w:rPr>
              <w:t>W przypadku, kiedy podanie danych będzie warunkiem zawarcia umowy, a nie poda Pani/Pan swoich danych, nie będziemy mogli zawrzeć takiej umowy.</w:t>
            </w:r>
          </w:p>
        </w:tc>
      </w:tr>
      <w:tr w:rsidR="00F02F7A" w:rsidTr="007222BB">
        <w:tc>
          <w:tcPr>
            <w:tcW w:w="3823" w:type="dxa"/>
            <w:shd w:val="clear" w:color="auto" w:fill="auto"/>
          </w:tcPr>
          <w:p w:rsidR="00F02F7A" w:rsidRDefault="007222BB" w:rsidP="007222BB">
            <w:pPr>
              <w:pStyle w:val="Teksttreci0"/>
              <w:shd w:val="clear" w:color="auto" w:fill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ZAUTOMATYZOWANE PODEJMOWANIE DECYZJI, PROFILOWANIE</w:t>
            </w:r>
          </w:p>
        </w:tc>
        <w:tc>
          <w:tcPr>
            <w:tcW w:w="5239" w:type="dxa"/>
          </w:tcPr>
          <w:p w:rsidR="00F02F7A" w:rsidRDefault="007222BB" w:rsidP="00F02F7A">
            <w:pPr>
              <w:pStyle w:val="Inne0"/>
              <w:shd w:val="clear" w:color="auto" w:fill="auto"/>
              <w:ind w:left="720"/>
              <w:rPr>
                <w:bCs/>
              </w:rPr>
            </w:pPr>
            <w:r>
              <w:rPr>
                <w:bCs/>
              </w:rPr>
              <w:t>Państwa dane osobowe mogą być przetwarzane w sposób zautomatyzowany, jednak nie będzie to prowadziło do zautomatyzowanego podejmowania decyzji, w tym nie będą profilowane.</w:t>
            </w:r>
          </w:p>
        </w:tc>
      </w:tr>
    </w:tbl>
    <w:p w:rsidR="00D40EAC" w:rsidRDefault="00D40EAC" w:rsidP="00944C65">
      <w:pPr>
        <w:pStyle w:val="Teksttreci0"/>
        <w:shd w:val="clear" w:color="auto" w:fill="auto"/>
      </w:pPr>
    </w:p>
    <w:sectPr w:rsidR="00D4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A44"/>
    <w:multiLevelType w:val="hybridMultilevel"/>
    <w:tmpl w:val="E21CD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5E4"/>
    <w:multiLevelType w:val="hybridMultilevel"/>
    <w:tmpl w:val="3BF0C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30C6"/>
    <w:multiLevelType w:val="hybridMultilevel"/>
    <w:tmpl w:val="61B00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3603"/>
    <w:multiLevelType w:val="hybridMultilevel"/>
    <w:tmpl w:val="E294D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097F"/>
    <w:multiLevelType w:val="hybridMultilevel"/>
    <w:tmpl w:val="F32C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447A"/>
    <w:multiLevelType w:val="hybridMultilevel"/>
    <w:tmpl w:val="337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C6138"/>
    <w:multiLevelType w:val="hybridMultilevel"/>
    <w:tmpl w:val="F12E01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A202E0"/>
    <w:multiLevelType w:val="hybridMultilevel"/>
    <w:tmpl w:val="49C0D812"/>
    <w:lvl w:ilvl="0" w:tplc="221E3EF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4"/>
    <w:rsid w:val="0005452C"/>
    <w:rsid w:val="001940B6"/>
    <w:rsid w:val="002266C6"/>
    <w:rsid w:val="00264EDD"/>
    <w:rsid w:val="00270E97"/>
    <w:rsid w:val="002B7914"/>
    <w:rsid w:val="002D0259"/>
    <w:rsid w:val="003875C3"/>
    <w:rsid w:val="00456A9C"/>
    <w:rsid w:val="004D5D52"/>
    <w:rsid w:val="005143E9"/>
    <w:rsid w:val="006233CB"/>
    <w:rsid w:val="006542DF"/>
    <w:rsid w:val="00690739"/>
    <w:rsid w:val="006F07BA"/>
    <w:rsid w:val="007222BB"/>
    <w:rsid w:val="00747354"/>
    <w:rsid w:val="00750AA8"/>
    <w:rsid w:val="007B4495"/>
    <w:rsid w:val="008B02B3"/>
    <w:rsid w:val="009159D7"/>
    <w:rsid w:val="00944C65"/>
    <w:rsid w:val="00991BA2"/>
    <w:rsid w:val="009C1814"/>
    <w:rsid w:val="00A062F1"/>
    <w:rsid w:val="00AD2528"/>
    <w:rsid w:val="00B70D2B"/>
    <w:rsid w:val="00D40EAC"/>
    <w:rsid w:val="00D877BA"/>
    <w:rsid w:val="00D96B81"/>
    <w:rsid w:val="00DB0DA8"/>
    <w:rsid w:val="00DD5C8E"/>
    <w:rsid w:val="00DE37F4"/>
    <w:rsid w:val="00E033AC"/>
    <w:rsid w:val="00E47770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5432-C7A8-4720-826B-D8D7023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7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77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7BA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bidi="ar-SA"/>
    </w:rPr>
  </w:style>
  <w:style w:type="character" w:customStyle="1" w:styleId="Nagwek1">
    <w:name w:val="Nagłówek #1_"/>
    <w:basedOn w:val="Domylnaczcionkaakapitu"/>
    <w:link w:val="Nagwek10"/>
    <w:locked/>
    <w:rsid w:val="00D87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877BA"/>
    <w:pPr>
      <w:shd w:val="clear" w:color="auto" w:fill="FFFFFF"/>
      <w:spacing w:line="20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pl-PL" w:bidi="ar-SA"/>
    </w:rPr>
  </w:style>
  <w:style w:type="character" w:customStyle="1" w:styleId="Teksttreci2">
    <w:name w:val="Tekst treści (2)_"/>
    <w:basedOn w:val="Domylnaczcionkaakapitu"/>
    <w:link w:val="Teksttreci20"/>
    <w:locked/>
    <w:rsid w:val="00D877B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77BA"/>
    <w:pPr>
      <w:shd w:val="clear" w:color="auto" w:fill="FFFFFF"/>
      <w:spacing w:after="520" w:line="208" w:lineRule="auto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pl-PL" w:bidi="ar-SA"/>
    </w:rPr>
  </w:style>
  <w:style w:type="character" w:customStyle="1" w:styleId="Inne">
    <w:name w:val="Inne_"/>
    <w:basedOn w:val="Domylnaczcionkaakapitu"/>
    <w:link w:val="Inne0"/>
    <w:locked/>
    <w:rsid w:val="00D877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877BA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bidi="ar-SA"/>
    </w:rPr>
  </w:style>
  <w:style w:type="table" w:styleId="Tabela-Siatka">
    <w:name w:val="Table Grid"/>
    <w:basedOn w:val="Standardowy"/>
    <w:uiPriority w:val="39"/>
    <w:rsid w:val="00D8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7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7BA"/>
    <w:rPr>
      <w:rFonts w:ascii="Segoe UI" w:eastAsia="Courier New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cp:lastPrinted>2018-06-15T07:16:00Z</cp:lastPrinted>
  <dcterms:created xsi:type="dcterms:W3CDTF">2018-06-14T12:33:00Z</dcterms:created>
  <dcterms:modified xsi:type="dcterms:W3CDTF">2018-06-18T12:33:00Z</dcterms:modified>
</cp:coreProperties>
</file>